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38" w:rsidRDefault="002D2D38">
      <w:bookmarkStart w:id="0" w:name="QuickMar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8036B" w:rsidRPr="00B8085B" w:rsidTr="00561564">
        <w:tc>
          <w:tcPr>
            <w:tcW w:w="2448" w:type="dxa"/>
            <w:shd w:val="clear" w:color="auto" w:fill="auto"/>
          </w:tcPr>
          <w:p w:rsidR="00D8036B" w:rsidRPr="00B8085B" w:rsidRDefault="00D8036B">
            <w:pPr>
              <w:rPr>
                <w:b/>
                <w:color w:val="339966"/>
                <w:sz w:val="18"/>
                <w:szCs w:val="18"/>
              </w:rPr>
            </w:pPr>
            <w:r w:rsidRPr="00B8085B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Credit Requirements:</w:t>
            </w:r>
          </w:p>
        </w:tc>
        <w:tc>
          <w:tcPr>
            <w:tcW w:w="8188" w:type="dxa"/>
            <w:shd w:val="clear" w:color="auto" w:fill="auto"/>
          </w:tcPr>
          <w:p w:rsidR="00E23085" w:rsidRPr="00A11407" w:rsidRDefault="00E23085" w:rsidP="00E23085">
            <w:pPr>
              <w:pStyle w:val="PlainText"/>
              <w:rPr>
                <w:rFonts w:ascii="Tahoma" w:eastAsia="PMingLiU" w:hAnsi="Tahoma" w:cs="Tahoma"/>
                <w:b/>
                <w:color w:val="339966"/>
                <w:kern w:val="2"/>
                <w:sz w:val="18"/>
                <w:szCs w:val="18"/>
              </w:rPr>
            </w:pPr>
            <w:r w:rsidRPr="00A11407">
              <w:rPr>
                <w:rFonts w:ascii="Tahoma" w:eastAsia="PMingLiU" w:hAnsi="Tahoma" w:cs="Tahoma"/>
                <w:b/>
                <w:color w:val="339966"/>
                <w:kern w:val="2"/>
                <w:sz w:val="18"/>
                <w:szCs w:val="18"/>
              </w:rPr>
              <w:t>1 credit for installation of devices to monitor water leakage from the fresh</w:t>
            </w:r>
            <w:r w:rsidR="00561564" w:rsidRPr="00A11407">
              <w:rPr>
                <w:rFonts w:ascii="Tahoma" w:eastAsia="PMingLiU" w:hAnsi="Tahoma" w:cs="Tahoma"/>
                <w:b/>
                <w:color w:val="339966"/>
                <w:kern w:val="2"/>
                <w:sz w:val="18"/>
                <w:szCs w:val="18"/>
              </w:rPr>
              <w:t xml:space="preserve"> </w:t>
            </w:r>
            <w:r w:rsidRPr="00A11407">
              <w:rPr>
                <w:rFonts w:ascii="Tahoma" w:eastAsia="PMingLiU" w:hAnsi="Tahoma" w:cs="Tahoma"/>
                <w:b/>
                <w:color w:val="339966"/>
                <w:kern w:val="2"/>
                <w:sz w:val="18"/>
                <w:szCs w:val="18"/>
              </w:rPr>
              <w:t xml:space="preserve">water distribution systems without embedded plumbing pipework. </w:t>
            </w:r>
          </w:p>
          <w:p w:rsidR="006C0A41" w:rsidRPr="00B8085B" w:rsidRDefault="006C0A41" w:rsidP="00177D33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</w:p>
        </w:tc>
      </w:tr>
    </w:tbl>
    <w:p w:rsidR="002D2D38" w:rsidRPr="00B8085B" w:rsidRDefault="002D2D38">
      <w:pPr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7C5911" w:rsidRPr="00B8085B" w:rsidTr="003053BE">
        <w:tc>
          <w:tcPr>
            <w:tcW w:w="2448" w:type="dxa"/>
          </w:tcPr>
          <w:p w:rsidR="007C5911" w:rsidRPr="00B8085B" w:rsidRDefault="007C5911" w:rsidP="007838AD">
            <w:pPr>
              <w:rPr>
                <w:sz w:val="18"/>
                <w:szCs w:val="18"/>
              </w:rPr>
            </w:pPr>
            <w:r w:rsidRPr="00B8085B">
              <w:rPr>
                <w:rFonts w:ascii="Tahoma" w:hAnsi="Tahoma" w:cs="Tahoma"/>
                <w:sz w:val="18"/>
                <w:szCs w:val="18"/>
              </w:rPr>
              <w:t>Project Name:</w:t>
            </w:r>
          </w:p>
        </w:tc>
        <w:tc>
          <w:tcPr>
            <w:tcW w:w="8188" w:type="dxa"/>
          </w:tcPr>
          <w:p w:rsidR="007C5911" w:rsidRPr="00B8085B" w:rsidRDefault="00621F73" w:rsidP="003053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8085B" w:rsidRDefault="002D2D38">
      <w:pPr>
        <w:rPr>
          <w:sz w:val="18"/>
          <w:szCs w:val="18"/>
        </w:rPr>
      </w:pPr>
      <w:r w:rsidRPr="00B8085B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900"/>
      </w:tblGrid>
      <w:tr w:rsidR="00042E0A" w:rsidRPr="00B8085B" w:rsidTr="003053BE">
        <w:tc>
          <w:tcPr>
            <w:tcW w:w="3528" w:type="dxa"/>
          </w:tcPr>
          <w:p w:rsidR="00042E0A" w:rsidRPr="00B8085B" w:rsidRDefault="00042E0A" w:rsidP="007838AD">
            <w:pPr>
              <w:rPr>
                <w:sz w:val="18"/>
                <w:szCs w:val="18"/>
              </w:rPr>
            </w:pPr>
            <w:r w:rsidRPr="00B8085B">
              <w:rPr>
                <w:rFonts w:ascii="Tahoma" w:hAnsi="Tahoma" w:cs="Tahoma"/>
                <w:sz w:val="18"/>
                <w:szCs w:val="18"/>
              </w:rPr>
              <w:t>Credit</w:t>
            </w:r>
            <w:r w:rsidR="000161BE" w:rsidRPr="00B8085B">
              <w:rPr>
                <w:rFonts w:ascii="Tahoma" w:hAnsi="Tahoma" w:cs="Tahoma"/>
                <w:sz w:val="18"/>
                <w:szCs w:val="18"/>
              </w:rPr>
              <w:t xml:space="preserve"> Attainable</w:t>
            </w:r>
            <w:r w:rsidRPr="00B8085B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900" w:type="dxa"/>
          </w:tcPr>
          <w:p w:rsidR="00042E0A" w:rsidRPr="00B8085B" w:rsidRDefault="00F83171" w:rsidP="003053B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085B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  <w:tr w:rsidR="00042E0A" w:rsidRPr="00B8085B" w:rsidTr="003053BE">
        <w:tc>
          <w:tcPr>
            <w:tcW w:w="3528" w:type="dxa"/>
          </w:tcPr>
          <w:p w:rsidR="00042E0A" w:rsidRPr="00B8085B" w:rsidRDefault="00042E0A" w:rsidP="007838AD">
            <w:pPr>
              <w:rPr>
                <w:rFonts w:ascii="Tahoma" w:hAnsi="Tahoma" w:cs="Tahoma"/>
                <w:sz w:val="18"/>
                <w:szCs w:val="18"/>
              </w:rPr>
            </w:pPr>
            <w:r w:rsidRPr="00B8085B">
              <w:rPr>
                <w:rFonts w:ascii="Tahoma" w:hAnsi="Tahoma" w:cs="Tahoma"/>
                <w:sz w:val="18"/>
                <w:szCs w:val="18"/>
              </w:rPr>
              <w:t>Cred</w:t>
            </w:r>
            <w:r w:rsidR="000161BE" w:rsidRPr="00B8085B">
              <w:rPr>
                <w:rFonts w:ascii="Tahoma" w:hAnsi="Tahoma" w:cs="Tahoma"/>
                <w:sz w:val="18"/>
                <w:szCs w:val="18"/>
              </w:rPr>
              <w:t>it</w:t>
            </w:r>
            <w:r w:rsidRPr="00B8085B">
              <w:rPr>
                <w:rFonts w:ascii="Tahoma" w:hAnsi="Tahoma" w:cs="Tahoma"/>
                <w:sz w:val="18"/>
                <w:szCs w:val="18"/>
              </w:rPr>
              <w:t xml:space="preserve"> anticipated for this submission:</w:t>
            </w:r>
          </w:p>
        </w:tc>
        <w:tc>
          <w:tcPr>
            <w:tcW w:w="900" w:type="dxa"/>
          </w:tcPr>
          <w:p w:rsidR="00042E0A" w:rsidRPr="00B8085B" w:rsidRDefault="00621F73" w:rsidP="003053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7C5911" w:rsidRPr="00B8085B" w:rsidRDefault="007C5911">
      <w:pPr>
        <w:rPr>
          <w:sz w:val="18"/>
          <w:szCs w:val="18"/>
        </w:rPr>
      </w:pPr>
    </w:p>
    <w:p w:rsidR="005A13A7" w:rsidRPr="00B8085B" w:rsidRDefault="005F4326">
      <w:pPr>
        <w:rPr>
          <w:rFonts w:ascii="Tahoma" w:hAnsi="Tahoma" w:cs="Tahoma"/>
          <w:b/>
          <w:sz w:val="18"/>
          <w:szCs w:val="18"/>
        </w:rPr>
      </w:pPr>
      <w:r w:rsidRPr="00B8085B">
        <w:rPr>
          <w:rFonts w:ascii="Tahoma" w:hAnsi="Tahoma" w:cs="Tahoma"/>
          <w:b/>
          <w:sz w:val="18"/>
          <w:szCs w:val="18"/>
        </w:rPr>
        <w:t>Nature of Project</w:t>
      </w:r>
      <w:r w:rsidR="007C5911" w:rsidRPr="00B8085B">
        <w:rPr>
          <w:rFonts w:ascii="Tahoma" w:hAnsi="Tahoma" w:cs="Tahoma"/>
          <w:b/>
          <w:sz w:val="18"/>
          <w:szCs w:val="18"/>
        </w:rPr>
        <w:t>:</w:t>
      </w:r>
    </w:p>
    <w:p w:rsidR="001D18E6" w:rsidRPr="00B8085B" w:rsidRDefault="001D18E6" w:rsidP="001D18E6">
      <w:pPr>
        <w:rPr>
          <w:rFonts w:ascii="Tahoma" w:hAnsi="Tahoma" w:cs="Tahoma"/>
          <w:sz w:val="18"/>
          <w:szCs w:val="18"/>
        </w:rPr>
      </w:pPr>
      <w:r w:rsidRPr="00B8085B">
        <w:rPr>
          <w:rFonts w:ascii="Tahoma" w:hAnsi="Tahoma" w:cs="Tahoma"/>
          <w:sz w:val="18"/>
          <w:szCs w:val="18"/>
        </w:rPr>
        <w:t>Please complete each item with a tick (</w:t>
      </w:r>
      <w:r w:rsidRPr="00B8085B">
        <w:rPr>
          <w:rFonts w:ascii="Tahoma" w:hAnsi="Tahoma" w:cs="Tahoma"/>
          <w:sz w:val="18"/>
          <w:szCs w:val="18"/>
        </w:rPr>
        <w:sym w:font="Wingdings" w:char="F0FE"/>
      </w:r>
      <w:r w:rsidRPr="00B8085B">
        <w:rPr>
          <w:rFonts w:ascii="Tahoma" w:hAnsi="Tahoma" w:cs="Tahoma"/>
          <w:sz w:val="18"/>
          <w:szCs w:val="18"/>
        </w:rPr>
        <w:t>), cross (</w:t>
      </w:r>
      <w:r w:rsidRPr="00B8085B">
        <w:rPr>
          <w:rFonts w:ascii="Tahoma" w:hAnsi="Tahoma" w:cs="Tahoma"/>
          <w:sz w:val="18"/>
          <w:szCs w:val="18"/>
        </w:rPr>
        <w:sym w:font="Wingdings" w:char="F0FD"/>
      </w:r>
      <w:r w:rsidRPr="00B8085B">
        <w:rPr>
          <w:rFonts w:ascii="Tahoma" w:hAnsi="Tahoma" w:cs="Tahoma"/>
          <w:sz w:val="18"/>
          <w:szCs w:val="18"/>
        </w:rPr>
        <w:t>) :</w:t>
      </w:r>
    </w:p>
    <w:p w:rsidR="003E0A5F" w:rsidRPr="001F32BD" w:rsidRDefault="00177D33" w:rsidP="00177D33">
      <w:pPr>
        <w:pStyle w:val="Paragraph"/>
        <w:rPr>
          <w:rFonts w:ascii="Tahoma" w:hAnsi="Tahoma" w:cs="Tahoma"/>
          <w:color w:val="auto"/>
          <w:sz w:val="18"/>
          <w:szCs w:val="18"/>
        </w:rPr>
      </w:pPr>
      <w:r w:rsidRPr="001F32BD">
        <w:rPr>
          <w:rFonts w:ascii="Tahoma" w:hAnsi="Tahoma" w:cs="Tahoma"/>
          <w:sz w:val="18"/>
          <w:szCs w:val="18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1F32BD">
        <w:rPr>
          <w:rFonts w:ascii="Tahoma" w:hAnsi="Tahoma" w:cs="Tahoma"/>
          <w:sz w:val="18"/>
          <w:szCs w:val="18"/>
        </w:rPr>
        <w:instrText xml:space="preserve"> FORMCHECKBOX </w:instrText>
      </w:r>
      <w:r w:rsidRPr="001F32BD">
        <w:rPr>
          <w:rFonts w:ascii="Tahoma" w:hAnsi="Tahoma" w:cs="Tahoma"/>
          <w:sz w:val="18"/>
          <w:szCs w:val="18"/>
        </w:rPr>
      </w:r>
      <w:r w:rsidRPr="001F32BD">
        <w:rPr>
          <w:rFonts w:ascii="Tahoma" w:hAnsi="Tahoma" w:cs="Tahoma"/>
          <w:sz w:val="18"/>
          <w:szCs w:val="18"/>
        </w:rPr>
        <w:fldChar w:fldCharType="end"/>
      </w:r>
      <w:r w:rsidRPr="001F32BD">
        <w:rPr>
          <w:rFonts w:ascii="Tahoma" w:hAnsi="Tahoma" w:cs="Tahoma"/>
          <w:sz w:val="18"/>
          <w:szCs w:val="18"/>
        </w:rPr>
        <w:t xml:space="preserve"> </w:t>
      </w:r>
      <w:r w:rsidR="001D18E6" w:rsidRPr="001F32BD">
        <w:rPr>
          <w:rFonts w:ascii="Tahoma" w:hAnsi="Tahoma" w:cs="Tahoma"/>
          <w:sz w:val="18"/>
          <w:szCs w:val="18"/>
        </w:rPr>
        <w:t>W</w:t>
      </w:r>
      <w:r w:rsidRPr="001F32BD">
        <w:rPr>
          <w:rFonts w:ascii="Tahoma" w:hAnsi="Tahoma" w:cs="Tahoma"/>
          <w:sz w:val="18"/>
          <w:szCs w:val="18"/>
        </w:rPr>
        <w:t xml:space="preserve">ater leakage monitoring system </w:t>
      </w:r>
      <w:r w:rsidR="001D18E6" w:rsidRPr="001F32BD">
        <w:rPr>
          <w:rFonts w:ascii="Tahoma" w:hAnsi="Tahoma" w:cs="Tahoma"/>
          <w:sz w:val="18"/>
          <w:szCs w:val="18"/>
        </w:rPr>
        <w:t>provided for</w:t>
      </w:r>
      <w:r w:rsidRPr="001F32BD">
        <w:rPr>
          <w:rFonts w:ascii="Tahoma" w:hAnsi="Tahoma" w:cs="Tahoma"/>
          <w:sz w:val="18"/>
          <w:szCs w:val="18"/>
        </w:rPr>
        <w:t xml:space="preserve"> internal plumbing installation.</w:t>
      </w:r>
    </w:p>
    <w:p w:rsidR="00F83171" w:rsidRPr="00621F73" w:rsidRDefault="003E0A5F" w:rsidP="001F32BD">
      <w:pPr>
        <w:pStyle w:val="Paragraph"/>
      </w:pPr>
      <w:r w:rsidRPr="001F32BD">
        <w:rPr>
          <w:rFonts w:ascii="Tahoma" w:hAnsi="Tahoma" w:cs="Tahoma"/>
          <w:sz w:val="18"/>
          <w:szCs w:val="18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1F32BD">
        <w:rPr>
          <w:rFonts w:ascii="Tahoma" w:hAnsi="Tahoma" w:cs="Tahoma"/>
          <w:sz w:val="18"/>
          <w:szCs w:val="18"/>
        </w:rPr>
        <w:instrText xml:space="preserve"> FORMCHECKBOX </w:instrText>
      </w:r>
      <w:r w:rsidRPr="001F32BD">
        <w:rPr>
          <w:rFonts w:ascii="Tahoma" w:hAnsi="Tahoma" w:cs="Tahoma"/>
          <w:sz w:val="18"/>
          <w:szCs w:val="18"/>
        </w:rPr>
      </w:r>
      <w:r w:rsidRPr="001F32BD">
        <w:rPr>
          <w:rFonts w:ascii="Tahoma" w:hAnsi="Tahoma" w:cs="Tahoma"/>
          <w:sz w:val="18"/>
          <w:szCs w:val="18"/>
        </w:rPr>
        <w:fldChar w:fldCharType="end"/>
      </w:r>
      <w:r w:rsidRPr="001F32BD">
        <w:rPr>
          <w:rFonts w:ascii="Tahoma" w:hAnsi="Tahoma" w:cs="Tahoma"/>
          <w:sz w:val="18"/>
          <w:szCs w:val="18"/>
        </w:rPr>
        <w:t xml:space="preserve"> </w:t>
      </w:r>
      <w:r w:rsidR="002B4E1F" w:rsidRPr="001F32BD">
        <w:rPr>
          <w:rFonts w:ascii="Tahoma" w:hAnsi="Tahoma" w:cs="Tahoma"/>
          <w:sz w:val="18"/>
          <w:szCs w:val="18"/>
        </w:rPr>
        <w:t>P</w:t>
      </w:r>
      <w:r w:rsidRPr="001F32BD">
        <w:rPr>
          <w:rFonts w:ascii="Tahoma" w:hAnsi="Tahoma" w:cs="Tahoma"/>
          <w:color w:val="auto"/>
          <w:sz w:val="18"/>
          <w:szCs w:val="18"/>
        </w:rPr>
        <w:t xml:space="preserve">lumbing pipework shall </w:t>
      </w:r>
      <w:r w:rsidR="002B4E1F" w:rsidRPr="001F32BD">
        <w:rPr>
          <w:rFonts w:ascii="Tahoma" w:hAnsi="Tahoma" w:cs="Tahoma"/>
          <w:color w:val="auto"/>
          <w:sz w:val="18"/>
          <w:szCs w:val="18"/>
        </w:rPr>
        <w:t xml:space="preserve">NOT </w:t>
      </w:r>
      <w:r w:rsidRPr="001F32BD">
        <w:rPr>
          <w:rFonts w:ascii="Tahoma" w:hAnsi="Tahoma" w:cs="Tahoma"/>
          <w:color w:val="auto"/>
          <w:sz w:val="18"/>
          <w:szCs w:val="18"/>
        </w:rPr>
        <w:t>be embedded</w:t>
      </w:r>
      <w:r w:rsidR="002B4E1F" w:rsidRPr="001F32BD">
        <w:rPr>
          <w:rFonts w:ascii="Tahoma" w:hAnsi="Tahoma" w:cs="Tahoma"/>
          <w:color w:val="auto"/>
          <w:sz w:val="18"/>
          <w:szCs w:val="18"/>
        </w:rPr>
        <w:t xml:space="preserve"> within </w:t>
      </w:r>
      <w:r w:rsidRPr="001F32BD">
        <w:rPr>
          <w:rFonts w:ascii="Tahoma" w:hAnsi="Tahoma" w:cs="Tahoma"/>
          <w:color w:val="auto"/>
          <w:sz w:val="18"/>
          <w:szCs w:val="18"/>
        </w:rPr>
        <w:t xml:space="preserve">structure, </w:t>
      </w:r>
      <w:r w:rsidR="002B4E1F" w:rsidRPr="001F32BD">
        <w:rPr>
          <w:rFonts w:ascii="Tahoma" w:hAnsi="Tahoma" w:cs="Tahoma"/>
          <w:color w:val="auto"/>
          <w:sz w:val="18"/>
          <w:szCs w:val="18"/>
        </w:rPr>
        <w:t xml:space="preserve">column, beams, </w:t>
      </w:r>
      <w:r w:rsidRPr="001F32BD">
        <w:rPr>
          <w:rFonts w:ascii="Tahoma" w:hAnsi="Tahoma" w:cs="Tahoma"/>
          <w:color w:val="auto"/>
          <w:sz w:val="18"/>
          <w:szCs w:val="18"/>
        </w:rPr>
        <w:t xml:space="preserve">walls, </w:t>
      </w:r>
      <w:r w:rsidR="002B4E1F" w:rsidRPr="001F32BD">
        <w:rPr>
          <w:rFonts w:ascii="Tahoma" w:hAnsi="Tahoma" w:cs="Tahoma"/>
          <w:color w:val="auto"/>
          <w:sz w:val="18"/>
          <w:szCs w:val="18"/>
        </w:rPr>
        <w:t xml:space="preserve">partitions, </w:t>
      </w:r>
      <w:r w:rsidRPr="001F32BD">
        <w:rPr>
          <w:rFonts w:ascii="Tahoma" w:hAnsi="Tahoma" w:cs="Tahoma"/>
          <w:color w:val="auto"/>
          <w:sz w:val="18"/>
          <w:szCs w:val="18"/>
        </w:rPr>
        <w:t>or floors</w:t>
      </w:r>
    </w:p>
    <w:p w:rsidR="002170C3" w:rsidRPr="00C8778C" w:rsidRDefault="006C0A41" w:rsidP="002170C3">
      <w:pPr>
        <w:rPr>
          <w:rFonts w:ascii="Tahoma" w:hAnsi="Tahoma" w:cs="Tahoma"/>
          <w:sz w:val="18"/>
          <w:szCs w:val="18"/>
        </w:rPr>
      </w:pPr>
      <w:r w:rsidRPr="00B8085B">
        <w:rPr>
          <w:rFonts w:ascii="Tahoma" w:hAnsi="Tahoma" w:cs="Tahoma"/>
          <w:b/>
          <w:sz w:val="18"/>
          <w:szCs w:val="18"/>
        </w:rPr>
        <w:t>E</w:t>
      </w:r>
      <w:r w:rsidR="002170C3" w:rsidRPr="00B8085B">
        <w:rPr>
          <w:rFonts w:ascii="Tahoma" w:hAnsi="Tahoma" w:cs="Tahoma"/>
          <w:b/>
          <w:sz w:val="18"/>
          <w:szCs w:val="18"/>
        </w:rPr>
        <w:t>xplanation</w:t>
      </w:r>
      <w:r w:rsidR="00903E93" w:rsidRPr="00B8085B">
        <w:rPr>
          <w:rFonts w:ascii="Tahoma" w:hAnsi="Tahoma" w:cs="Tahoma"/>
          <w:b/>
          <w:sz w:val="18"/>
          <w:szCs w:val="18"/>
        </w:rPr>
        <w:t xml:space="preserve"> to fulfill BEAM Plus</w:t>
      </w:r>
      <w:r w:rsidR="005F4326" w:rsidRPr="00B8085B">
        <w:rPr>
          <w:rFonts w:ascii="Tahoma" w:hAnsi="Tahoma" w:cs="Tahoma"/>
          <w:b/>
          <w:sz w:val="18"/>
          <w:szCs w:val="18"/>
        </w:rPr>
        <w:t xml:space="preserve"> criteria</w:t>
      </w:r>
      <w:r w:rsidR="002170C3" w:rsidRPr="00B8085B">
        <w:rPr>
          <w:rFonts w:ascii="Tahoma" w:hAnsi="Tahoma" w:cs="Tahoma"/>
          <w:b/>
          <w:sz w:val="18"/>
          <w:szCs w:val="18"/>
        </w:rPr>
        <w:t>:</w:t>
      </w:r>
    </w:p>
    <w:p w:rsidR="002170C3" w:rsidRPr="0022254B" w:rsidRDefault="00621F73">
      <w:pPr>
        <w:rPr>
          <w:rFonts w:ascii="Tahoma" w:hAnsi="Tahoma" w:cs="Tahom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22254B" w:rsidRDefault="00621F73">
      <w:pPr>
        <w:rPr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4413A7" w:rsidRPr="00C8778C" w:rsidRDefault="004413A7">
      <w:pPr>
        <w:rPr>
          <w:rFonts w:ascii="Tahoma" w:hAnsi="Tahoma" w:cs="Tahoma"/>
          <w:b/>
          <w:sz w:val="18"/>
          <w:szCs w:val="18"/>
        </w:rPr>
      </w:pPr>
    </w:p>
    <w:p w:rsidR="003E0A5F" w:rsidRDefault="002170C3">
      <w:pPr>
        <w:rPr>
          <w:rFonts w:ascii="Tahoma" w:hAnsi="Tahoma" w:cs="Tahoma"/>
          <w:b/>
          <w:sz w:val="18"/>
          <w:szCs w:val="18"/>
        </w:rPr>
      </w:pPr>
      <w:r w:rsidRPr="00C8778C">
        <w:rPr>
          <w:rFonts w:ascii="Tahoma" w:hAnsi="Tahoma" w:cs="Tahoma"/>
          <w:b/>
          <w:sz w:val="18"/>
          <w:szCs w:val="18"/>
        </w:rPr>
        <w:t>Enclosures:</w:t>
      </w:r>
    </w:p>
    <w:p w:rsidR="00EE5B71" w:rsidRPr="001F32BD" w:rsidRDefault="00EE5B71">
      <w:pPr>
        <w:rPr>
          <w:rFonts w:ascii="Tahoma" w:hAnsi="Tahoma" w:cs="Tahoma"/>
          <w:sz w:val="18"/>
          <w:szCs w:val="18"/>
        </w:rPr>
      </w:pPr>
      <w:r w:rsidRPr="001D21F8">
        <w:rPr>
          <w:rFonts w:ascii="Tahoma" w:hAnsi="Tahoma" w:cs="Tahoma"/>
          <w:sz w:val="18"/>
          <w:szCs w:val="18"/>
        </w:rPr>
        <w:t>Please complete each item with a tick (</w:t>
      </w:r>
      <w:r w:rsidRPr="001D21F8">
        <w:rPr>
          <w:rFonts w:ascii="Tahoma" w:hAnsi="Tahoma" w:cs="Tahoma"/>
          <w:sz w:val="18"/>
          <w:szCs w:val="18"/>
        </w:rPr>
        <w:sym w:font="Wingdings" w:char="F0FE"/>
      </w:r>
      <w:r w:rsidRPr="001D21F8">
        <w:rPr>
          <w:rFonts w:ascii="Tahoma" w:hAnsi="Tahoma" w:cs="Tahoma"/>
          <w:sz w:val="18"/>
          <w:szCs w:val="18"/>
        </w:rPr>
        <w:t>), cross (</w:t>
      </w:r>
      <w:r w:rsidRPr="001D21F8">
        <w:rPr>
          <w:rFonts w:ascii="Tahoma" w:hAnsi="Tahoma" w:cs="Tahoma"/>
          <w:sz w:val="18"/>
          <w:szCs w:val="18"/>
        </w:rPr>
        <w:sym w:font="Wingdings" w:char="F0FD"/>
      </w:r>
      <w:r>
        <w:rPr>
          <w:rFonts w:ascii="Tahoma" w:hAnsi="Tahoma" w:cs="Tahoma"/>
          <w:sz w:val="18"/>
          <w:szCs w:val="18"/>
        </w:rPr>
        <w:t>):</w:t>
      </w:r>
    </w:p>
    <w:p w:rsidR="00773011" w:rsidRDefault="00C617D5" w:rsidP="005F4326">
      <w:p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sz w:val="18"/>
          <w:szCs w:val="1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0"/>
      <w:r w:rsidRPr="00C8778C">
        <w:rPr>
          <w:rFonts w:ascii="Tahoma" w:hAnsi="Tahoma" w:cs="Tahoma"/>
          <w:sz w:val="18"/>
          <w:szCs w:val="18"/>
        </w:rPr>
        <w:instrText xml:space="preserve"> FORMCHECKBOX </w:instrText>
      </w:r>
      <w:r w:rsidRPr="00C8778C">
        <w:rPr>
          <w:rFonts w:ascii="Tahoma" w:hAnsi="Tahoma" w:cs="Tahoma"/>
          <w:sz w:val="18"/>
          <w:szCs w:val="18"/>
        </w:rPr>
      </w:r>
      <w:r w:rsidRPr="00C8778C">
        <w:rPr>
          <w:rFonts w:ascii="Tahoma" w:hAnsi="Tahoma" w:cs="Tahoma"/>
          <w:sz w:val="18"/>
          <w:szCs w:val="18"/>
        </w:rPr>
        <w:fldChar w:fldCharType="end"/>
      </w:r>
      <w:bookmarkEnd w:id="1"/>
      <w:r w:rsidR="000D2725" w:rsidRPr="00C8778C">
        <w:rPr>
          <w:rFonts w:ascii="Tahoma" w:hAnsi="Tahoma" w:cs="Tahoma"/>
          <w:sz w:val="18"/>
          <w:szCs w:val="18"/>
        </w:rPr>
        <w:t xml:space="preserve"> </w:t>
      </w:r>
      <w:r w:rsidR="00773011">
        <w:rPr>
          <w:rFonts w:ascii="Tahoma" w:hAnsi="Tahoma" w:cs="Tahoma"/>
          <w:sz w:val="18"/>
          <w:szCs w:val="18"/>
        </w:rPr>
        <w:t xml:space="preserve">System description of the water leakage detection system </w:t>
      </w:r>
    </w:p>
    <w:p w:rsidR="00A37A07" w:rsidRPr="00C8778C" w:rsidRDefault="00773011" w:rsidP="005F432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5"/>
      <w:r>
        <w:rPr>
          <w:rFonts w:ascii="Tahoma" w:hAnsi="Tahoma" w:cs="Tahoma"/>
          <w:sz w:val="18"/>
          <w:szCs w:val="18"/>
        </w:rPr>
        <w:instrText xml:space="preserve"> FORMCHECKBOX </w:instrText>
      </w:r>
      <w:r>
        <w:rPr>
          <w:rFonts w:ascii="Tahoma" w:hAnsi="Tahoma" w:cs="Tahoma"/>
          <w:sz w:val="18"/>
          <w:szCs w:val="18"/>
        </w:rPr>
      </w:r>
      <w:r>
        <w:rPr>
          <w:rFonts w:ascii="Tahoma" w:hAnsi="Tahoma" w:cs="Tahoma"/>
          <w:sz w:val="18"/>
          <w:szCs w:val="18"/>
        </w:rPr>
        <w:fldChar w:fldCharType="end"/>
      </w:r>
      <w:bookmarkEnd w:id="2"/>
      <w:r>
        <w:rPr>
          <w:rFonts w:ascii="Tahoma" w:hAnsi="Tahoma" w:cs="Tahoma"/>
          <w:sz w:val="18"/>
          <w:szCs w:val="18"/>
        </w:rPr>
        <w:t xml:space="preserve"> </w:t>
      </w:r>
      <w:r w:rsidR="003E0A5F">
        <w:rPr>
          <w:rFonts w:ascii="Tahoma" w:hAnsi="Tahoma" w:cs="Tahoma"/>
          <w:sz w:val="18"/>
          <w:szCs w:val="18"/>
        </w:rPr>
        <w:t>S</w:t>
      </w:r>
      <w:r>
        <w:rPr>
          <w:rFonts w:ascii="Tahoma" w:hAnsi="Tahoma" w:cs="Tahoma"/>
          <w:sz w:val="18"/>
          <w:szCs w:val="18"/>
        </w:rPr>
        <w:t>chematic and layout drawings of the water leakage detection system</w:t>
      </w:r>
    </w:p>
    <w:p w:rsidR="0022254B" w:rsidRDefault="00A37A07">
      <w:pPr>
        <w:rPr>
          <w:rFonts w:ascii="Tahoma" w:hAnsi="Tahoma" w:cs="Tahoma"/>
          <w:sz w:val="18"/>
          <w:szCs w:val="18"/>
        </w:rPr>
      </w:pPr>
      <w:r w:rsidRPr="00C8778C">
        <w:rPr>
          <w:rFonts w:ascii="Tahoma" w:hAnsi="Tahoma" w:cs="Tahoma"/>
          <w:sz w:val="18"/>
          <w:szCs w:val="18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3"/>
      <w:r w:rsidRPr="00C8778C">
        <w:rPr>
          <w:rFonts w:ascii="Tahoma" w:hAnsi="Tahoma" w:cs="Tahoma"/>
          <w:sz w:val="18"/>
          <w:szCs w:val="18"/>
        </w:rPr>
        <w:instrText xml:space="preserve"> FORMCHECKBOX </w:instrText>
      </w:r>
      <w:r w:rsidRPr="00C8778C">
        <w:rPr>
          <w:rFonts w:ascii="Tahoma" w:hAnsi="Tahoma" w:cs="Tahoma"/>
          <w:sz w:val="18"/>
          <w:szCs w:val="18"/>
        </w:rPr>
      </w:r>
      <w:r w:rsidRPr="00C8778C">
        <w:rPr>
          <w:rFonts w:ascii="Tahoma" w:hAnsi="Tahoma" w:cs="Tahoma"/>
          <w:sz w:val="18"/>
          <w:szCs w:val="18"/>
        </w:rPr>
        <w:fldChar w:fldCharType="end"/>
      </w:r>
      <w:bookmarkEnd w:id="3"/>
      <w:r w:rsidRPr="00C8778C">
        <w:rPr>
          <w:rFonts w:ascii="Tahoma" w:hAnsi="Tahoma" w:cs="Tahoma"/>
          <w:sz w:val="18"/>
          <w:szCs w:val="18"/>
        </w:rPr>
        <w:t xml:space="preserve"> </w:t>
      </w:r>
      <w:r w:rsidR="00773011">
        <w:rPr>
          <w:rFonts w:ascii="Tahoma" w:hAnsi="Tahoma" w:cs="Tahoma"/>
          <w:sz w:val="18"/>
          <w:szCs w:val="18"/>
        </w:rPr>
        <w:t>Equipment catalogue of the water leakage detection system</w:t>
      </w:r>
    </w:p>
    <w:p w:rsidR="003A37E2" w:rsidRDefault="003A37E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6"/>
      <w:r>
        <w:rPr>
          <w:rFonts w:ascii="Tahoma" w:hAnsi="Tahoma" w:cs="Tahoma"/>
          <w:sz w:val="18"/>
          <w:szCs w:val="18"/>
        </w:rPr>
        <w:instrText xml:space="preserve"> FORMCHECKBOX </w:instrText>
      </w:r>
      <w:r>
        <w:rPr>
          <w:rFonts w:ascii="Tahoma" w:hAnsi="Tahoma" w:cs="Tahoma"/>
          <w:sz w:val="18"/>
          <w:szCs w:val="18"/>
        </w:rPr>
      </w:r>
      <w:r>
        <w:rPr>
          <w:rFonts w:ascii="Tahoma" w:hAnsi="Tahoma" w:cs="Tahoma"/>
          <w:sz w:val="18"/>
          <w:szCs w:val="18"/>
        </w:rPr>
        <w:fldChar w:fldCharType="end"/>
      </w:r>
      <w:bookmarkEnd w:id="4"/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eastAsia"/>
          <w:sz w:val="18"/>
          <w:szCs w:val="18"/>
        </w:rPr>
        <w:t xml:space="preserve">Other supporting </w:t>
      </w:r>
      <w:r>
        <w:rPr>
          <w:rFonts w:ascii="Tahoma" w:hAnsi="Tahoma" w:cs="Tahoma"/>
          <w:sz w:val="18"/>
          <w:szCs w:val="18"/>
        </w:rPr>
        <w:t>documents,</w:t>
      </w:r>
      <w:r>
        <w:rPr>
          <w:rFonts w:ascii="Tahoma" w:hAnsi="Tahoma" w:cs="Tahoma" w:hint="eastAsia"/>
          <w:sz w:val="18"/>
          <w:szCs w:val="18"/>
        </w:rPr>
        <w:t xml:space="preserve"> please specify</w:t>
      </w:r>
    </w:p>
    <w:p w:rsidR="00773011" w:rsidRDefault="00621F73" w:rsidP="00621F73">
      <w:pPr>
        <w:rPr>
          <w:rFonts w:ascii="Tahoma" w:hAnsi="Tahoma" w:cs="Tahom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773011" w:rsidRDefault="00621F73">
      <w:pPr>
        <w:rPr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3E0A5F" w:rsidRPr="00773011" w:rsidRDefault="003E0A5F">
      <w:pPr>
        <w:rPr>
          <w:rFonts w:ascii="Tahoma" w:hAnsi="Tahoma" w:cs="Tahoma"/>
          <w:sz w:val="18"/>
          <w:szCs w:val="18"/>
        </w:rPr>
      </w:pPr>
    </w:p>
    <w:p w:rsidR="008F35C6" w:rsidRDefault="005F432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Declar</w:t>
      </w:r>
      <w:r>
        <w:rPr>
          <w:rFonts w:ascii="Tahoma" w:hAnsi="Tahoma" w:cs="Tahoma" w:hint="eastAsia"/>
          <w:b/>
          <w:sz w:val="18"/>
          <w:szCs w:val="18"/>
        </w:rPr>
        <w:t>ation</w:t>
      </w:r>
      <w:r w:rsidR="008F35C6" w:rsidRPr="008F35C6">
        <w:rPr>
          <w:rFonts w:ascii="Tahoma" w:hAnsi="Tahoma" w:cs="Tahoma" w:hint="eastAsia"/>
          <w:b/>
          <w:sz w:val="18"/>
          <w:szCs w:val="18"/>
        </w:rPr>
        <w:t>:</w:t>
      </w:r>
    </w:p>
    <w:p w:rsidR="005F4326" w:rsidRDefault="005F432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eastAsia"/>
          <w:sz w:val="18"/>
          <w:szCs w:val="18"/>
        </w:rPr>
        <w:t xml:space="preserve">I herewith declare to </w:t>
      </w:r>
      <w:smartTag w:uri="urn:schemas-microsoft-com:office:smarttags" w:element="PersonName">
        <w:r>
          <w:rPr>
            <w:rFonts w:ascii="Tahoma" w:hAnsi="Tahoma" w:cs="Tahoma" w:hint="eastAsia"/>
            <w:sz w:val="18"/>
            <w:szCs w:val="18"/>
          </w:rPr>
          <w:t>BEAM Society</w:t>
        </w:r>
      </w:smartTag>
      <w:r>
        <w:rPr>
          <w:rFonts w:ascii="Tahoma" w:hAnsi="Tahoma" w:cs="Tahoma" w:hint="eastAsia"/>
          <w:sz w:val="18"/>
          <w:szCs w:val="18"/>
        </w:rPr>
        <w:t xml:space="preserve"> </w:t>
      </w:r>
      <w:r w:rsidR="00886B1A">
        <w:rPr>
          <w:rFonts w:ascii="Tahoma" w:hAnsi="Tahoma" w:cs="Tahoma"/>
          <w:sz w:val="18"/>
          <w:szCs w:val="18"/>
        </w:rPr>
        <w:t>Limited</w:t>
      </w:r>
      <w:r w:rsidR="00886B1A">
        <w:rPr>
          <w:rFonts w:ascii="Tahoma" w:hAnsi="Tahoma" w:cs="Tahoma" w:hint="eastAsia"/>
          <w:sz w:val="18"/>
          <w:szCs w:val="18"/>
        </w:rPr>
        <w:t xml:space="preserve"> </w:t>
      </w:r>
      <w:r>
        <w:rPr>
          <w:rFonts w:ascii="Tahoma" w:hAnsi="Tahoma" w:cs="Tahoma" w:hint="eastAsia"/>
          <w:sz w:val="18"/>
          <w:szCs w:val="18"/>
        </w:rPr>
        <w:t>that the information submitted is true a</w:t>
      </w:r>
      <w:r w:rsidR="00903E93">
        <w:rPr>
          <w:rFonts w:ascii="Tahoma" w:hAnsi="Tahoma" w:cs="Tahoma" w:hint="eastAsia"/>
          <w:sz w:val="18"/>
          <w:szCs w:val="18"/>
        </w:rPr>
        <w:t>nd compl</w:t>
      </w:r>
      <w:r w:rsidR="00903E93">
        <w:rPr>
          <w:rFonts w:ascii="Tahoma" w:hAnsi="Tahoma" w:cs="Tahoma"/>
          <w:sz w:val="18"/>
          <w:szCs w:val="18"/>
        </w:rPr>
        <w:t>y</w:t>
      </w:r>
      <w:r>
        <w:rPr>
          <w:rFonts w:ascii="Tahoma" w:hAnsi="Tahoma" w:cs="Tahoma" w:hint="eastAsia"/>
          <w:sz w:val="18"/>
          <w:szCs w:val="18"/>
        </w:rPr>
        <w:t xml:space="preserve"> with requirements of BEAM Plus for NB </w:t>
      </w:r>
      <w:r w:rsidR="00773011">
        <w:rPr>
          <w:rFonts w:ascii="Tahoma" w:hAnsi="Tahoma" w:cs="Tahoma"/>
          <w:sz w:val="18"/>
          <w:szCs w:val="18"/>
        </w:rPr>
        <w:t>W</w:t>
      </w:r>
      <w:r w:rsidR="00CE4B25">
        <w:rPr>
          <w:rFonts w:ascii="Tahoma" w:hAnsi="Tahoma" w:cs="Tahoma" w:hint="eastAsia"/>
          <w:sz w:val="18"/>
          <w:szCs w:val="18"/>
        </w:rPr>
        <w:t>U</w:t>
      </w:r>
      <w:r w:rsidR="00773011">
        <w:rPr>
          <w:rFonts w:ascii="Tahoma" w:hAnsi="Tahoma" w:cs="Tahoma"/>
          <w:sz w:val="18"/>
          <w:szCs w:val="18"/>
        </w:rPr>
        <w:t xml:space="preserve"> </w:t>
      </w:r>
      <w:r w:rsidR="008C7EC8">
        <w:rPr>
          <w:rFonts w:ascii="Tahoma" w:hAnsi="Tahoma" w:cs="Tahoma"/>
          <w:sz w:val="18"/>
          <w:szCs w:val="18"/>
        </w:rPr>
        <w:t>2</w:t>
      </w:r>
      <w:r>
        <w:rPr>
          <w:rFonts w:ascii="Tahoma" w:hAnsi="Tahoma" w:cs="Tahoma" w:hint="eastAsia"/>
          <w:sz w:val="18"/>
          <w:szCs w:val="18"/>
        </w:rPr>
        <w:t>.</w:t>
      </w:r>
    </w:p>
    <w:p w:rsidR="00C61804" w:rsidRDefault="00C61804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3686"/>
        <w:gridCol w:w="1366"/>
        <w:gridCol w:w="3686"/>
      </w:tblGrid>
      <w:tr w:rsidR="00903E93" w:rsidRPr="003053BE" w:rsidTr="003053BE">
        <w:tc>
          <w:tcPr>
            <w:tcW w:w="1368" w:type="dxa"/>
          </w:tcPr>
          <w:p w:rsidR="00903E93" w:rsidRPr="003053BE" w:rsidRDefault="00903E93">
            <w:pPr>
              <w:rPr>
                <w:rFonts w:ascii="Tahoma" w:hAnsi="Tahoma" w:cs="Tahoma"/>
                <w:sz w:val="18"/>
                <w:szCs w:val="18"/>
              </w:rPr>
            </w:pPr>
            <w:r w:rsidRPr="003053BE">
              <w:rPr>
                <w:rFonts w:ascii="Tahoma" w:hAnsi="Tahoma" w:cs="Tahoma"/>
                <w:sz w:val="18"/>
                <w:szCs w:val="18"/>
              </w:rPr>
              <w:t>Signature: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03E93" w:rsidRPr="003053BE" w:rsidRDefault="00621F7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903E93" w:rsidRPr="003053BE" w:rsidRDefault="00903E9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6" w:type="dxa"/>
          </w:tcPr>
          <w:p w:rsidR="00903E93" w:rsidRPr="003053BE" w:rsidRDefault="00621F7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3053BE" w:rsidTr="003053BE">
        <w:tc>
          <w:tcPr>
            <w:tcW w:w="1368" w:type="dxa"/>
          </w:tcPr>
          <w:p w:rsidR="005F4326" w:rsidRPr="003053BE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053BE">
              <w:rPr>
                <w:rFonts w:ascii="Tahoma" w:hAnsi="Tahoma" w:cs="Tahoma" w:hint="eastAsia"/>
                <w:sz w:val="18"/>
                <w:szCs w:val="18"/>
              </w:rPr>
              <w:t xml:space="preserve">Name: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5F4326" w:rsidRPr="003053BE" w:rsidRDefault="00621F7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5F4326" w:rsidRPr="003053BE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053BE">
              <w:rPr>
                <w:rFonts w:ascii="Tahoma" w:hAnsi="Tahoma" w:cs="Tahoma" w:hint="eastAsia"/>
                <w:sz w:val="18"/>
                <w:szCs w:val="18"/>
              </w:rPr>
              <w:t>Position:</w:t>
            </w:r>
          </w:p>
        </w:tc>
        <w:tc>
          <w:tcPr>
            <w:tcW w:w="3686" w:type="dxa"/>
          </w:tcPr>
          <w:p w:rsidR="005F4326" w:rsidRPr="003053BE" w:rsidRDefault="00621F7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bookmarkStart w:id="5" w:name="_GoBack"/>
            <w:bookmarkEnd w:id="5"/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5F4326" w:rsidRPr="003053BE" w:rsidTr="003053BE">
        <w:tc>
          <w:tcPr>
            <w:tcW w:w="1368" w:type="dxa"/>
          </w:tcPr>
          <w:p w:rsidR="005F4326" w:rsidRPr="003053BE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053BE">
              <w:rPr>
                <w:rFonts w:ascii="Tahoma" w:hAnsi="Tahoma" w:cs="Tahoma" w:hint="eastAsia"/>
                <w:sz w:val="18"/>
                <w:szCs w:val="18"/>
              </w:rPr>
              <w:t>Company:</w:t>
            </w:r>
          </w:p>
        </w:tc>
        <w:tc>
          <w:tcPr>
            <w:tcW w:w="3686" w:type="dxa"/>
          </w:tcPr>
          <w:p w:rsidR="005F4326" w:rsidRPr="003053BE" w:rsidRDefault="00621F7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</w:tcPr>
          <w:p w:rsidR="005F4326" w:rsidRPr="003053BE" w:rsidRDefault="005F4326">
            <w:pPr>
              <w:rPr>
                <w:rFonts w:ascii="Tahoma" w:hAnsi="Tahoma" w:cs="Tahoma"/>
                <w:sz w:val="18"/>
                <w:szCs w:val="18"/>
              </w:rPr>
            </w:pPr>
            <w:r w:rsidRPr="003053BE">
              <w:rPr>
                <w:rFonts w:ascii="Tahoma" w:hAnsi="Tahoma" w:cs="Tahoma" w:hint="eastAsia"/>
                <w:sz w:val="18"/>
                <w:szCs w:val="18"/>
              </w:rPr>
              <w:t>Date:</w:t>
            </w:r>
          </w:p>
        </w:tc>
        <w:tc>
          <w:tcPr>
            <w:tcW w:w="3686" w:type="dxa"/>
          </w:tcPr>
          <w:p w:rsidR="005F4326" w:rsidRPr="003053BE" w:rsidRDefault="00621F73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3A37E2" w:rsidRDefault="002D2D38" w:rsidP="008119F5">
      <w:pPr>
        <w:rPr>
          <w:sz w:val="16"/>
          <w:szCs w:val="16"/>
        </w:rPr>
      </w:pPr>
    </w:p>
    <w:sectPr w:rsidR="002D2D38" w:rsidRPr="003A37E2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5F" w:rsidRDefault="003E0A5F">
      <w:r>
        <w:separator/>
      </w:r>
    </w:p>
  </w:endnote>
  <w:endnote w:type="continuationSeparator" w:id="0">
    <w:p w:rsidR="003E0A5F" w:rsidRDefault="003E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A5F" w:rsidRDefault="003E0A5F">
    <w:pPr>
      <w:pStyle w:val="Footer"/>
    </w:pPr>
    <w:r w:rsidRPr="00CE78CF">
      <w:rPr>
        <w:sz w:val="12"/>
        <w:szCs w:val="12"/>
      </w:rPr>
      <w:t>Copyright © 2012 BEAM Society Limited. All rights reserved.</w:t>
    </w:r>
    <w:r w:rsidRPr="00561564">
      <w:rPr>
        <w:rFonts w:hint="eastAsia"/>
        <w:sz w:val="12"/>
        <w:szCs w:val="12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  <w:t xml:space="preserve">     </w:t>
    </w:r>
    <w:r w:rsidRPr="00066A86">
      <w:t xml:space="preserve">Page </w:t>
    </w:r>
    <w:r w:rsidR="00B8085B">
      <w:fldChar w:fldCharType="begin"/>
    </w:r>
    <w:r w:rsidR="00B8085B">
      <w:instrText xml:space="preserve"> PAGE </w:instrText>
    </w:r>
    <w:r w:rsidR="00B8085B">
      <w:fldChar w:fldCharType="separate"/>
    </w:r>
    <w:r w:rsidR="00A11407">
      <w:rPr>
        <w:noProof/>
      </w:rPr>
      <w:t>1</w:t>
    </w:r>
    <w:r w:rsidR="00B8085B">
      <w:rPr>
        <w:noProof/>
      </w:rPr>
      <w:fldChar w:fldCharType="end"/>
    </w:r>
    <w:r w:rsidRPr="00066A86">
      <w:t xml:space="preserve"> of </w:t>
    </w:r>
    <w:r w:rsidR="00B8085B">
      <w:fldChar w:fldCharType="begin"/>
    </w:r>
    <w:r w:rsidR="00B8085B">
      <w:instrText xml:space="preserve"> NUMPAGES </w:instrText>
    </w:r>
    <w:r w:rsidR="00B8085B">
      <w:fldChar w:fldCharType="separate"/>
    </w:r>
    <w:r w:rsidR="00A11407">
      <w:rPr>
        <w:noProof/>
      </w:rPr>
      <w:t>1</w:t>
    </w:r>
    <w:r w:rsidR="00B8085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5F" w:rsidRDefault="003E0A5F">
      <w:r>
        <w:separator/>
      </w:r>
    </w:p>
  </w:footnote>
  <w:footnote w:type="continuationSeparator" w:id="0">
    <w:p w:rsidR="003E0A5F" w:rsidRDefault="003E0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A5F" w:rsidRDefault="003E0A5F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noProof/>
        <w:lang w:val="en-AU"/>
      </w:rPr>
      <w:drawing>
        <wp:anchor distT="0" distB="0" distL="114300" distR="114300" simplePos="0" relativeHeight="251657728" behindDoc="0" locked="0" layoutInCell="1" allowOverlap="1" wp14:anchorId="2A20A7A0" wp14:editId="41CB70C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19050" t="0" r="0" b="0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D2D38">
      <w:rPr>
        <w:rFonts w:ascii="Tahoma" w:hAnsi="Tahoma" w:cs="Tahoma"/>
        <w:b/>
        <w:sz w:val="28"/>
        <w:szCs w:val="28"/>
      </w:rPr>
      <w:t>BEAM Plus for New Buildings</w:t>
    </w:r>
  </w:p>
  <w:p w:rsidR="003E0A5F" w:rsidRDefault="003E0A5F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 w:hint="eastAsia"/>
        <w:b/>
        <w:sz w:val="28"/>
        <w:szCs w:val="28"/>
      </w:rPr>
      <w:t xml:space="preserve">Submission Template for </w:t>
    </w:r>
    <w:r>
      <w:rPr>
        <w:rFonts w:ascii="Tahoma" w:hAnsi="Tahoma" w:cs="Tahoma"/>
        <w:b/>
        <w:sz w:val="28"/>
        <w:szCs w:val="28"/>
      </w:rPr>
      <w:t>W</w:t>
    </w:r>
    <w:r>
      <w:rPr>
        <w:rFonts w:ascii="Tahoma" w:hAnsi="Tahoma" w:cs="Tahoma" w:hint="eastAsia"/>
        <w:b/>
        <w:sz w:val="28"/>
        <w:szCs w:val="28"/>
      </w:rPr>
      <w:t>U</w:t>
    </w:r>
    <w:r>
      <w:rPr>
        <w:rFonts w:ascii="Tahoma" w:hAnsi="Tahoma" w:cs="Tahoma"/>
        <w:b/>
        <w:sz w:val="28"/>
        <w:szCs w:val="28"/>
      </w:rPr>
      <w:t xml:space="preserve"> 2</w:t>
    </w:r>
  </w:p>
  <w:p w:rsidR="003E0A5F" w:rsidRDefault="003E0A5F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/>
        <w:b/>
        <w:sz w:val="28"/>
        <w:szCs w:val="28"/>
      </w:rPr>
      <w:t>Monitoring and Control</w:t>
    </w:r>
  </w:p>
  <w:p w:rsidR="003E0A5F" w:rsidRPr="002D2D38" w:rsidRDefault="003E0A5F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 w:hint="eastAsia"/>
        <w:sz w:val="22"/>
        <w:szCs w:val="22"/>
        <w:lang w:eastAsia="zh-HK"/>
      </w:rPr>
      <w:t>(BEAM Plus 2012/v</w:t>
    </w:r>
    <w:r w:rsidRPr="00E17B2E">
      <w:rPr>
        <w:rFonts w:ascii="Tahoma" w:hAnsi="Tahoma" w:cs="Tahoma" w:hint="eastAsia"/>
        <w:sz w:val="22"/>
        <w:szCs w:val="22"/>
        <w:lang w:eastAsia="zh-HK"/>
      </w:rPr>
      <w:t>1</w:t>
    </w:r>
    <w:r>
      <w:rPr>
        <w:rFonts w:ascii="Tahoma" w:hAnsi="Tahoma" w:cs="Tahoma" w:hint="eastAsia"/>
        <w:sz w:val="22"/>
        <w:szCs w:val="22"/>
        <w:lang w:eastAsia="zh-HK"/>
      </w:rPr>
      <w:t>.2</w:t>
    </w:r>
    <w:r w:rsidRPr="00E17B2E">
      <w:rPr>
        <w:rFonts w:ascii="Tahoma" w:hAnsi="Tahoma" w:cs="Tahoma" w:hint="eastAsia"/>
        <w:sz w:val="22"/>
        <w:szCs w:val="22"/>
        <w:lang w:eastAsia="zh-HK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42A0"/>
    <w:multiLevelType w:val="hybridMultilevel"/>
    <w:tmpl w:val="26DC3E5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7D1D09"/>
    <w:multiLevelType w:val="hybridMultilevel"/>
    <w:tmpl w:val="12C8F19A"/>
    <w:lvl w:ilvl="0" w:tplc="996C60F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15D6A2D"/>
    <w:multiLevelType w:val="hybridMultilevel"/>
    <w:tmpl w:val="F384BD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DD364AC"/>
    <w:multiLevelType w:val="hybridMultilevel"/>
    <w:tmpl w:val="382A1550"/>
    <w:lvl w:ilvl="0" w:tplc="0C88411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UxbV4q7L2EKQF5fgXXwDPAJpGbI=" w:salt="BKqPhFrtRQ7nWTCTiK9/tA=="/>
  <w:defaultTabStop w:val="480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161BE"/>
    <w:rsid w:val="00042E0A"/>
    <w:rsid w:val="00055008"/>
    <w:rsid w:val="000917AA"/>
    <w:rsid w:val="000C6A9B"/>
    <w:rsid w:val="000D2725"/>
    <w:rsid w:val="00121422"/>
    <w:rsid w:val="00127240"/>
    <w:rsid w:val="00157FF4"/>
    <w:rsid w:val="00177D33"/>
    <w:rsid w:val="001C7AC9"/>
    <w:rsid w:val="001D18E6"/>
    <w:rsid w:val="001E3C7E"/>
    <w:rsid w:val="001F32BD"/>
    <w:rsid w:val="002032DF"/>
    <w:rsid w:val="0021090D"/>
    <w:rsid w:val="00211660"/>
    <w:rsid w:val="002170C3"/>
    <w:rsid w:val="00221076"/>
    <w:rsid w:val="0022254B"/>
    <w:rsid w:val="00280843"/>
    <w:rsid w:val="00287235"/>
    <w:rsid w:val="002B1243"/>
    <w:rsid w:val="002B4E1F"/>
    <w:rsid w:val="002C3059"/>
    <w:rsid w:val="002D2D38"/>
    <w:rsid w:val="003053BE"/>
    <w:rsid w:val="00327C92"/>
    <w:rsid w:val="00356000"/>
    <w:rsid w:val="00382600"/>
    <w:rsid w:val="003A37E2"/>
    <w:rsid w:val="003B1FD2"/>
    <w:rsid w:val="003E0A5F"/>
    <w:rsid w:val="004413A7"/>
    <w:rsid w:val="00457277"/>
    <w:rsid w:val="00477D0D"/>
    <w:rsid w:val="004C171A"/>
    <w:rsid w:val="00537D4F"/>
    <w:rsid w:val="00561564"/>
    <w:rsid w:val="005764CF"/>
    <w:rsid w:val="005828CA"/>
    <w:rsid w:val="005A13A7"/>
    <w:rsid w:val="005B09F5"/>
    <w:rsid w:val="005B56D2"/>
    <w:rsid w:val="005F4326"/>
    <w:rsid w:val="00621F73"/>
    <w:rsid w:val="00623655"/>
    <w:rsid w:val="00626A81"/>
    <w:rsid w:val="006638EC"/>
    <w:rsid w:val="0068502A"/>
    <w:rsid w:val="006C0A41"/>
    <w:rsid w:val="006C41E7"/>
    <w:rsid w:val="00715393"/>
    <w:rsid w:val="00773011"/>
    <w:rsid w:val="007838AD"/>
    <w:rsid w:val="00792158"/>
    <w:rsid w:val="007C1DED"/>
    <w:rsid w:val="007C5911"/>
    <w:rsid w:val="007D5CD9"/>
    <w:rsid w:val="007F47C1"/>
    <w:rsid w:val="00807815"/>
    <w:rsid w:val="008119F5"/>
    <w:rsid w:val="00865E27"/>
    <w:rsid w:val="00886B1A"/>
    <w:rsid w:val="008919E1"/>
    <w:rsid w:val="00895038"/>
    <w:rsid w:val="008C7EC8"/>
    <w:rsid w:val="008F35C6"/>
    <w:rsid w:val="00903E93"/>
    <w:rsid w:val="0090546C"/>
    <w:rsid w:val="009535ED"/>
    <w:rsid w:val="009A7E63"/>
    <w:rsid w:val="009C375D"/>
    <w:rsid w:val="009F2CAC"/>
    <w:rsid w:val="009F6FCD"/>
    <w:rsid w:val="00A11407"/>
    <w:rsid w:val="00A24583"/>
    <w:rsid w:val="00A37A07"/>
    <w:rsid w:val="00A55559"/>
    <w:rsid w:val="00A85A3A"/>
    <w:rsid w:val="00AA3146"/>
    <w:rsid w:val="00AA52D1"/>
    <w:rsid w:val="00AE7C01"/>
    <w:rsid w:val="00AF54FA"/>
    <w:rsid w:val="00B02111"/>
    <w:rsid w:val="00B72C46"/>
    <w:rsid w:val="00B73989"/>
    <w:rsid w:val="00B766D2"/>
    <w:rsid w:val="00B8085B"/>
    <w:rsid w:val="00BB296A"/>
    <w:rsid w:val="00BB4090"/>
    <w:rsid w:val="00BC5CCF"/>
    <w:rsid w:val="00BD125F"/>
    <w:rsid w:val="00BD19BA"/>
    <w:rsid w:val="00BE0EA7"/>
    <w:rsid w:val="00C06371"/>
    <w:rsid w:val="00C41B79"/>
    <w:rsid w:val="00C617D5"/>
    <w:rsid w:val="00C61804"/>
    <w:rsid w:val="00C8778C"/>
    <w:rsid w:val="00CB6CEB"/>
    <w:rsid w:val="00CE2077"/>
    <w:rsid w:val="00CE4B25"/>
    <w:rsid w:val="00CE78CF"/>
    <w:rsid w:val="00D00D72"/>
    <w:rsid w:val="00D626BA"/>
    <w:rsid w:val="00D8036B"/>
    <w:rsid w:val="00DD2F87"/>
    <w:rsid w:val="00DE7F8F"/>
    <w:rsid w:val="00E05435"/>
    <w:rsid w:val="00E23085"/>
    <w:rsid w:val="00E35A26"/>
    <w:rsid w:val="00E4097F"/>
    <w:rsid w:val="00E847B7"/>
    <w:rsid w:val="00EA38E4"/>
    <w:rsid w:val="00EE5B71"/>
    <w:rsid w:val="00F674E0"/>
    <w:rsid w:val="00F83171"/>
    <w:rsid w:val="00F94791"/>
    <w:rsid w:val="00FB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D8036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7A07"/>
    <w:pPr>
      <w:widowControl/>
      <w:ind w:left="720" w:hanging="720"/>
      <w:jc w:val="both"/>
    </w:pPr>
    <w:rPr>
      <w:rFonts w:ascii="Arial" w:eastAsia="Times New Roman" w:hAnsi="Arial" w:cs="Arial"/>
      <w:color w:val="000000"/>
      <w:kern w:val="0"/>
      <w:sz w:val="16"/>
      <w:szCs w:val="16"/>
      <w:lang w:eastAsia="zh-CN"/>
    </w:rPr>
  </w:style>
  <w:style w:type="character" w:styleId="FootnoteReference">
    <w:name w:val="footnote reference"/>
    <w:semiHidden/>
    <w:rsid w:val="00A37A07"/>
    <w:rPr>
      <w:rFonts w:ascii="Arial" w:hAnsi="Arial" w:cs="Arial"/>
      <w:vertAlign w:val="baseline"/>
    </w:rPr>
  </w:style>
  <w:style w:type="paragraph" w:customStyle="1" w:styleId="Normal1">
    <w:name w:val="Normal1"/>
    <w:basedOn w:val="Normal"/>
    <w:rsid w:val="00C41B79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  <w:style w:type="paragraph" w:customStyle="1" w:styleId="Credit">
    <w:name w:val="Credit"/>
    <w:basedOn w:val="Normal"/>
    <w:next w:val="Normal1"/>
    <w:rsid w:val="00C41B79"/>
    <w:pPr>
      <w:shd w:val="clear" w:color="auto" w:fill="FFFF00"/>
      <w:spacing w:before="100" w:after="100"/>
      <w:jc w:val="both"/>
    </w:pPr>
    <w:rPr>
      <w:rFonts w:ascii="Arial" w:eastAsia="Times New Roman" w:hAnsi="Arial"/>
      <w:kern w:val="0"/>
      <w:sz w:val="20"/>
      <w:szCs w:val="20"/>
    </w:rPr>
  </w:style>
  <w:style w:type="paragraph" w:customStyle="1" w:styleId="Paragraph">
    <w:name w:val="Paragraph"/>
    <w:basedOn w:val="Normal"/>
    <w:rsid w:val="00177D33"/>
    <w:pPr>
      <w:widowControl/>
      <w:spacing w:before="100" w:after="100"/>
      <w:jc w:val="both"/>
    </w:pPr>
    <w:rPr>
      <w:rFonts w:ascii="Arial" w:hAnsi="Arial" w:cs="Arial"/>
      <w:color w:val="000000"/>
      <w:kern w:val="0"/>
      <w:sz w:val="20"/>
    </w:rPr>
  </w:style>
  <w:style w:type="paragraph" w:styleId="PlainText">
    <w:name w:val="Plain Text"/>
    <w:basedOn w:val="Normal"/>
    <w:link w:val="PlainTextChar"/>
    <w:uiPriority w:val="99"/>
    <w:unhideWhenUsed/>
    <w:rsid w:val="00287235"/>
    <w:pPr>
      <w:widowControl/>
    </w:pPr>
    <w:rPr>
      <w:rFonts w:ascii="Calibri" w:eastAsia="SimSun" w:hAnsi="Calibri"/>
      <w:kern w:val="0"/>
    </w:rPr>
  </w:style>
  <w:style w:type="character" w:customStyle="1" w:styleId="PlainTextChar">
    <w:name w:val="Plain Text Char"/>
    <w:link w:val="PlainText"/>
    <w:uiPriority w:val="99"/>
    <w:rsid w:val="00287235"/>
    <w:rPr>
      <w:rFonts w:ascii="Calibri" w:eastAsia="SimSun" w:hAnsi="Calibri"/>
      <w:sz w:val="24"/>
      <w:szCs w:val="24"/>
    </w:rPr>
  </w:style>
  <w:style w:type="paragraph" w:styleId="BalloonText">
    <w:name w:val="Balloon Text"/>
    <w:basedOn w:val="Normal"/>
    <w:link w:val="BalloonTextChar"/>
    <w:rsid w:val="00AF54F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F54FA"/>
    <w:rPr>
      <w:rFonts w:ascii="Tahoma" w:hAnsi="Tahoma" w:cs="Tahoma"/>
      <w:kern w:val="2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EEA87-99CD-475C-BF45-C01C304CC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 </vt:lpstr>
    </vt:vector>
  </TitlesOfParts>
  <Company>BEC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 </dc:title>
  <dc:subject/>
  <dc:creator>cfleung</dc:creator>
  <cp:keywords/>
  <dc:description/>
  <cp:lastModifiedBy>tngai</cp:lastModifiedBy>
  <cp:revision>7</cp:revision>
  <dcterms:created xsi:type="dcterms:W3CDTF">2012-08-27T03:02:00Z</dcterms:created>
  <dcterms:modified xsi:type="dcterms:W3CDTF">2012-12-03T02:23:00Z</dcterms:modified>
</cp:coreProperties>
</file>